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49FA" w14:textId="77777777" w:rsidR="005A6480" w:rsidRPr="00B15B82" w:rsidRDefault="005A6480" w:rsidP="005A6480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 xml:space="preserve">Modelo 2.6 – TERMO ADITIVO DE OBRA E SERVIÇO DE ENGENHARIA </w:t>
      </w:r>
    </w:p>
    <w:p w14:paraId="4B9CD31D" w14:textId="77777777" w:rsidR="005A6480" w:rsidRPr="00B15B82" w:rsidRDefault="005A6480" w:rsidP="005A6480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9"/>
        <w:gridCol w:w="3658"/>
        <w:gridCol w:w="1075"/>
        <w:gridCol w:w="2092"/>
      </w:tblGrid>
      <w:tr w:rsidR="005A6480" w:rsidRPr="00B15B82" w14:paraId="0EBEFBB9" w14:textId="77777777" w:rsidTr="005512D9">
        <w:tc>
          <w:tcPr>
            <w:tcW w:w="1669" w:type="dxa"/>
            <w:vAlign w:val="center"/>
          </w:tcPr>
          <w:p w14:paraId="5A5BCA76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658" w:type="dxa"/>
            <w:vAlign w:val="center"/>
          </w:tcPr>
          <w:p w14:paraId="0E730349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6D51C901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7599221F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3F0F0AD" w14:textId="77777777" w:rsidTr="005512D9">
        <w:tc>
          <w:tcPr>
            <w:tcW w:w="1669" w:type="dxa"/>
            <w:vAlign w:val="center"/>
          </w:tcPr>
          <w:p w14:paraId="4FCB9071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825" w:type="dxa"/>
            <w:gridSpan w:val="3"/>
            <w:vAlign w:val="center"/>
          </w:tcPr>
          <w:p w14:paraId="4F712DA5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736660E" w14:textId="77777777" w:rsidTr="005512D9">
        <w:tc>
          <w:tcPr>
            <w:tcW w:w="1669" w:type="dxa"/>
            <w:vAlign w:val="center"/>
          </w:tcPr>
          <w:p w14:paraId="0D4DFF9B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825" w:type="dxa"/>
            <w:gridSpan w:val="3"/>
            <w:vAlign w:val="center"/>
          </w:tcPr>
          <w:p w14:paraId="0453A039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72DBAFCE" w14:textId="77777777" w:rsidTr="005512D9">
        <w:trPr>
          <w:trHeight w:val="561"/>
        </w:trPr>
        <w:tc>
          <w:tcPr>
            <w:tcW w:w="1669" w:type="dxa"/>
            <w:vAlign w:val="center"/>
          </w:tcPr>
          <w:p w14:paraId="1CF5D52B" w14:textId="77777777" w:rsidR="005A6480" w:rsidRPr="00B15B82" w:rsidRDefault="005A6480" w:rsidP="005512D9">
            <w:pPr>
              <w:spacing w:after="80"/>
              <w:ind w:left="-108" w:right="142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825" w:type="dxa"/>
            <w:gridSpan w:val="3"/>
            <w:vAlign w:val="center"/>
          </w:tcPr>
          <w:p w14:paraId="1DFFA14C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  <w:proofErr w:type="spellStart"/>
            <w:r w:rsidRPr="00B15B82">
              <w:rPr>
                <w:color w:val="000000" w:themeColor="text1"/>
              </w:rPr>
              <w:t>Xº</w:t>
            </w:r>
            <w:proofErr w:type="spellEnd"/>
            <w:r w:rsidRPr="00B15B82">
              <w:rPr>
                <w:color w:val="000000" w:themeColor="text1"/>
              </w:rPr>
              <w:t xml:space="preserve"> Termo Aditivo ao Contrato XX/XXXXX, sem ou com acréscimo ou supressão de XXX% resultando no valor R$ XXX, XX.</w:t>
            </w:r>
          </w:p>
        </w:tc>
      </w:tr>
      <w:tr w:rsidR="005A6480" w:rsidRPr="00B15B82" w14:paraId="7A963B20" w14:textId="77777777" w:rsidTr="005512D9">
        <w:trPr>
          <w:trHeight w:val="587"/>
        </w:trPr>
        <w:tc>
          <w:tcPr>
            <w:tcW w:w="1669" w:type="dxa"/>
            <w:vAlign w:val="center"/>
          </w:tcPr>
          <w:p w14:paraId="70F471D0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do Contrato:</w:t>
            </w:r>
          </w:p>
        </w:tc>
        <w:tc>
          <w:tcPr>
            <w:tcW w:w="6825" w:type="dxa"/>
            <w:gridSpan w:val="3"/>
            <w:vAlign w:val="center"/>
          </w:tcPr>
          <w:p w14:paraId="6CBF1BB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897B196" w14:textId="77777777" w:rsidTr="005512D9">
        <w:tc>
          <w:tcPr>
            <w:tcW w:w="1669" w:type="dxa"/>
            <w:vAlign w:val="center"/>
          </w:tcPr>
          <w:p w14:paraId="70673521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Período do Aditivo:</w:t>
            </w:r>
          </w:p>
        </w:tc>
        <w:tc>
          <w:tcPr>
            <w:tcW w:w="6825" w:type="dxa"/>
            <w:gridSpan w:val="3"/>
            <w:vAlign w:val="center"/>
          </w:tcPr>
          <w:p w14:paraId="426E3297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XX/XX/XXXX à XX/XX/XXXX</w:t>
            </w:r>
          </w:p>
        </w:tc>
      </w:tr>
      <w:tr w:rsidR="005A6480" w:rsidRPr="00B15B82" w14:paraId="466319B4" w14:textId="77777777" w:rsidTr="005512D9">
        <w:tc>
          <w:tcPr>
            <w:tcW w:w="1669" w:type="dxa"/>
            <w:vAlign w:val="center"/>
          </w:tcPr>
          <w:p w14:paraId="0E847C18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658" w:type="dxa"/>
            <w:vAlign w:val="center"/>
          </w:tcPr>
          <w:p w14:paraId="0B996BD4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17CA65F5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4AB6157C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06ABED9A" w14:textId="77777777" w:rsidTr="005512D9">
        <w:tc>
          <w:tcPr>
            <w:tcW w:w="1669" w:type="dxa"/>
            <w:vAlign w:val="center"/>
          </w:tcPr>
          <w:p w14:paraId="62DDD831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Inicialmente Contratado:</w:t>
            </w:r>
          </w:p>
        </w:tc>
        <w:tc>
          <w:tcPr>
            <w:tcW w:w="6825" w:type="dxa"/>
            <w:gridSpan w:val="3"/>
            <w:vAlign w:val="center"/>
          </w:tcPr>
          <w:p w14:paraId="73BBCCC7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73BC38A" w14:textId="77777777" w:rsidTr="005512D9">
        <w:tc>
          <w:tcPr>
            <w:tcW w:w="1669" w:type="dxa"/>
            <w:vAlign w:val="center"/>
          </w:tcPr>
          <w:p w14:paraId="0CC6D170" w14:textId="77777777" w:rsidR="005A6480" w:rsidRPr="00B15B82" w:rsidRDefault="005A6480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do Termo Aditivo:</w:t>
            </w:r>
          </w:p>
        </w:tc>
        <w:tc>
          <w:tcPr>
            <w:tcW w:w="6825" w:type="dxa"/>
            <w:gridSpan w:val="3"/>
            <w:vAlign w:val="center"/>
          </w:tcPr>
          <w:p w14:paraId="425D7AC6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6AC95527" w14:textId="77777777" w:rsidR="005A6480" w:rsidRPr="00B15B82" w:rsidRDefault="005A6480" w:rsidP="005A6480">
      <w:pPr>
        <w:spacing w:after="80"/>
        <w:rPr>
          <w:color w:val="000000" w:themeColor="text1"/>
        </w:rPr>
      </w:pPr>
    </w:p>
    <w:p w14:paraId="48D4B912" w14:textId="77777777" w:rsidR="005A6480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23CCC3C7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5A6480" w:rsidRPr="00B15B82" w14:paraId="7F5DD0FE" w14:textId="77777777" w:rsidTr="005512D9">
        <w:tc>
          <w:tcPr>
            <w:tcW w:w="579" w:type="dxa"/>
            <w:vMerge w:val="restart"/>
            <w:textDirection w:val="btLr"/>
          </w:tcPr>
          <w:p w14:paraId="017F73C7" w14:textId="77777777" w:rsidR="005A6480" w:rsidRPr="00B15B82" w:rsidRDefault="005A648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11893B8A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58BDD0FC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05072D3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5A6480" w:rsidRPr="00B15B82" w14:paraId="6AA17842" w14:textId="77777777" w:rsidTr="005512D9">
        <w:tc>
          <w:tcPr>
            <w:tcW w:w="579" w:type="dxa"/>
            <w:vMerge/>
            <w:textDirection w:val="btLr"/>
            <w:vAlign w:val="center"/>
          </w:tcPr>
          <w:p w14:paraId="4D27ADD0" w14:textId="77777777" w:rsidR="005A6480" w:rsidRPr="00B15B82" w:rsidRDefault="005A648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643E30D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756A1F12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0336DBF8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5A6480" w:rsidRPr="00B15B82" w14:paraId="1099A3D3" w14:textId="77777777" w:rsidTr="005512D9">
        <w:tc>
          <w:tcPr>
            <w:tcW w:w="579" w:type="dxa"/>
            <w:vMerge/>
          </w:tcPr>
          <w:p w14:paraId="4F8F5A8A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991337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626FC261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7480E9E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5A6480" w:rsidRPr="00B15B82" w14:paraId="48EA1121" w14:textId="77777777" w:rsidTr="005512D9">
        <w:tc>
          <w:tcPr>
            <w:tcW w:w="579" w:type="dxa"/>
            <w:vMerge/>
          </w:tcPr>
          <w:p w14:paraId="712EA0F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4E19F89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7EB21E0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123651BA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54266C8" w14:textId="77777777" w:rsidTr="005512D9">
        <w:tc>
          <w:tcPr>
            <w:tcW w:w="579" w:type="dxa"/>
            <w:vMerge/>
          </w:tcPr>
          <w:p w14:paraId="56A0008B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341C15E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1CA40A11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</w:t>
            </w:r>
            <w:r>
              <w:rPr>
                <w:color w:val="000000" w:themeColor="text1"/>
              </w:rPr>
              <w:t>).</w:t>
            </w:r>
          </w:p>
        </w:tc>
        <w:tc>
          <w:tcPr>
            <w:tcW w:w="840" w:type="dxa"/>
            <w:vAlign w:val="center"/>
          </w:tcPr>
          <w:p w14:paraId="5C22FCA0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6783F928" w14:textId="77777777" w:rsidTr="005512D9">
        <w:tc>
          <w:tcPr>
            <w:tcW w:w="579" w:type="dxa"/>
            <w:vMerge/>
          </w:tcPr>
          <w:p w14:paraId="1F6DECA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71BE4DB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642795E0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 xml:space="preserve">Dotação orçamentária </w:t>
            </w:r>
            <w:r w:rsidRPr="00735BCF">
              <w:rPr>
                <w:color w:val="000000" w:themeColor="text1"/>
              </w:rPr>
              <w:t>(Programa de Trabalho, NR, Natureza da despesa, Fonte de Recurso).</w:t>
            </w:r>
          </w:p>
        </w:tc>
        <w:tc>
          <w:tcPr>
            <w:tcW w:w="840" w:type="dxa"/>
            <w:vAlign w:val="center"/>
          </w:tcPr>
          <w:p w14:paraId="5DAD96ED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0DCBFC7" w14:textId="77777777" w:rsidTr="005512D9">
        <w:tc>
          <w:tcPr>
            <w:tcW w:w="579" w:type="dxa"/>
            <w:vMerge/>
          </w:tcPr>
          <w:p w14:paraId="4CFA656C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D11BDAC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6CA6365D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3F80878B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0E3959F" w14:textId="77777777" w:rsidTr="005512D9">
        <w:tc>
          <w:tcPr>
            <w:tcW w:w="579" w:type="dxa"/>
            <w:vMerge/>
          </w:tcPr>
          <w:p w14:paraId="6FB61ECA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8C821FF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70CCFBCA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02E47184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7BC8389F" w14:textId="77777777" w:rsidTr="005512D9">
        <w:tc>
          <w:tcPr>
            <w:tcW w:w="579" w:type="dxa"/>
            <w:vMerge/>
          </w:tcPr>
          <w:p w14:paraId="05EF9EE1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4AEC500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4FC871BB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57BFFFE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361D6F2C" w14:textId="77777777" w:rsidTr="005512D9">
        <w:tc>
          <w:tcPr>
            <w:tcW w:w="8494" w:type="dxa"/>
            <w:gridSpan w:val="4"/>
          </w:tcPr>
          <w:p w14:paraId="4B311C7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5A6480" w:rsidRPr="00B15B82" w14:paraId="245CF30B" w14:textId="77777777" w:rsidTr="005512D9">
        <w:tc>
          <w:tcPr>
            <w:tcW w:w="8494" w:type="dxa"/>
            <w:gridSpan w:val="4"/>
          </w:tcPr>
          <w:p w14:paraId="223ECD7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5E5C3573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127B6EF9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1CE4A366" w14:textId="77777777" w:rsidR="005A6480" w:rsidRPr="00B15B82" w:rsidRDefault="005A6480" w:rsidP="005A648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5A6480" w:rsidRPr="00B15B82" w14:paraId="59ACCFDF" w14:textId="77777777" w:rsidTr="005512D9">
        <w:trPr>
          <w:trHeight w:val="270"/>
        </w:trPr>
        <w:tc>
          <w:tcPr>
            <w:tcW w:w="579" w:type="dxa"/>
            <w:vMerge w:val="restart"/>
            <w:textDirection w:val="btLr"/>
            <w:vAlign w:val="center"/>
          </w:tcPr>
          <w:p w14:paraId="0A5D2E97" w14:textId="77777777" w:rsidR="005A6480" w:rsidRPr="00B15B82" w:rsidRDefault="005A648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Legalidade | Legitimidade</w:t>
            </w:r>
          </w:p>
        </w:tc>
        <w:tc>
          <w:tcPr>
            <w:tcW w:w="7075" w:type="dxa"/>
            <w:gridSpan w:val="2"/>
            <w:vAlign w:val="center"/>
          </w:tcPr>
          <w:p w14:paraId="33D1029D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745E1DDE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5A6480" w:rsidRPr="00B15B82" w14:paraId="3DB95D0A" w14:textId="77777777" w:rsidTr="005512D9">
        <w:trPr>
          <w:trHeight w:val="270"/>
        </w:trPr>
        <w:tc>
          <w:tcPr>
            <w:tcW w:w="579" w:type="dxa"/>
            <w:vMerge/>
            <w:textDirection w:val="btLr"/>
            <w:vAlign w:val="center"/>
          </w:tcPr>
          <w:p w14:paraId="55AF9286" w14:textId="77777777" w:rsidR="005A6480" w:rsidRPr="00B15B82" w:rsidRDefault="005A648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B9509D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70" w:type="dxa"/>
            <w:vAlign w:val="center"/>
          </w:tcPr>
          <w:p w14:paraId="2FA6DA1E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Projeto Básico (art. 6º, IX, Lei nº 8666/93), no caso de haver modificação no Projeto inicial.</w:t>
            </w:r>
          </w:p>
        </w:tc>
        <w:tc>
          <w:tcPr>
            <w:tcW w:w="840" w:type="dxa"/>
            <w:vAlign w:val="center"/>
          </w:tcPr>
          <w:p w14:paraId="2F0A6B0B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257BA35F" w14:textId="77777777" w:rsidTr="005512D9">
        <w:tc>
          <w:tcPr>
            <w:tcW w:w="579" w:type="dxa"/>
            <w:vMerge/>
          </w:tcPr>
          <w:p w14:paraId="0B330C85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0741386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</w:p>
        </w:tc>
        <w:tc>
          <w:tcPr>
            <w:tcW w:w="6470" w:type="dxa"/>
            <w:vAlign w:val="center"/>
          </w:tcPr>
          <w:p w14:paraId="401DC0EA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Período da prorrogação do Contrato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507EA48D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3EEFFA77" w14:textId="77777777" w:rsidTr="005512D9">
        <w:tc>
          <w:tcPr>
            <w:tcW w:w="579" w:type="dxa"/>
            <w:vMerge/>
          </w:tcPr>
          <w:p w14:paraId="13372771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5F0C8CE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3.2</w:t>
            </w:r>
          </w:p>
        </w:tc>
        <w:tc>
          <w:tcPr>
            <w:tcW w:w="6470" w:type="dxa"/>
            <w:vAlign w:val="center"/>
          </w:tcPr>
          <w:p w14:paraId="41546DDD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Objeto, adequado ao Termo Aditivo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5F0787C2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65F86110" w14:textId="77777777" w:rsidTr="005512D9">
        <w:tc>
          <w:tcPr>
            <w:tcW w:w="579" w:type="dxa"/>
            <w:vMerge/>
          </w:tcPr>
          <w:p w14:paraId="17686AAB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BD0E7E2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3.3</w:t>
            </w:r>
          </w:p>
        </w:tc>
        <w:tc>
          <w:tcPr>
            <w:tcW w:w="6470" w:type="dxa"/>
            <w:vAlign w:val="center"/>
          </w:tcPr>
          <w:p w14:paraId="385C80B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Indicação da dotação orçamentária (art. 7º, §2º, III, Lei nº 8666/93), no caso de acréscimo de valor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4FC22453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22564F53" w14:textId="77777777" w:rsidTr="005512D9">
        <w:tc>
          <w:tcPr>
            <w:tcW w:w="579" w:type="dxa"/>
            <w:vMerge/>
          </w:tcPr>
          <w:p w14:paraId="04B085A6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303D4D3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3.4</w:t>
            </w:r>
          </w:p>
        </w:tc>
        <w:tc>
          <w:tcPr>
            <w:tcW w:w="6470" w:type="dxa"/>
            <w:vAlign w:val="center"/>
          </w:tcPr>
          <w:p w14:paraId="450859E0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 (na renovação contratual, de acordo com o objetivo do Termo aditivo)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6C6CBB32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78A71E48" w14:textId="77777777" w:rsidTr="005512D9">
        <w:tc>
          <w:tcPr>
            <w:tcW w:w="579" w:type="dxa"/>
            <w:vMerge/>
          </w:tcPr>
          <w:p w14:paraId="642DD4D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D4AB343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3.5</w:t>
            </w:r>
          </w:p>
        </w:tc>
        <w:tc>
          <w:tcPr>
            <w:tcW w:w="6470" w:type="dxa"/>
            <w:vAlign w:val="center"/>
          </w:tcPr>
          <w:p w14:paraId="45CC00E8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 (adequado ao objeto do Termo aditivo)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3E4BAFE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049DEE08" w14:textId="77777777" w:rsidTr="005512D9">
        <w:trPr>
          <w:trHeight w:val="299"/>
        </w:trPr>
        <w:tc>
          <w:tcPr>
            <w:tcW w:w="579" w:type="dxa"/>
            <w:vMerge/>
          </w:tcPr>
          <w:p w14:paraId="3E419E4D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662CA68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3.6</w:t>
            </w:r>
          </w:p>
        </w:tc>
        <w:tc>
          <w:tcPr>
            <w:tcW w:w="6470" w:type="dxa"/>
            <w:vAlign w:val="center"/>
          </w:tcPr>
          <w:p w14:paraId="46FC013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Comissão de fiscalização (art. 15, §8º, Lei nº 8666/93)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4CC6E076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ED3DF14" w14:textId="77777777" w:rsidTr="005512D9">
        <w:trPr>
          <w:trHeight w:val="299"/>
        </w:trPr>
        <w:tc>
          <w:tcPr>
            <w:tcW w:w="579" w:type="dxa"/>
            <w:vMerge/>
          </w:tcPr>
          <w:p w14:paraId="39C1503F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8304239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3.7</w:t>
            </w:r>
          </w:p>
        </w:tc>
        <w:tc>
          <w:tcPr>
            <w:tcW w:w="6470" w:type="dxa"/>
            <w:vAlign w:val="center"/>
          </w:tcPr>
          <w:p w14:paraId="7E696D87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Aprovação do Ordenador de Despesas (art. 7°, §</w:t>
            </w:r>
            <w:r>
              <w:rPr>
                <w:color w:val="000000" w:themeColor="text1"/>
              </w:rPr>
              <w:t>1</w:t>
            </w:r>
            <w:r w:rsidRPr="00B15B82">
              <w:rPr>
                <w:color w:val="000000" w:themeColor="text1"/>
              </w:rPr>
              <w:t>°, Lei n° 8666/93).</w:t>
            </w:r>
          </w:p>
        </w:tc>
        <w:tc>
          <w:tcPr>
            <w:tcW w:w="840" w:type="dxa"/>
            <w:vAlign w:val="center"/>
          </w:tcPr>
          <w:p w14:paraId="2D9BD8AB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23CDC153" w14:textId="77777777" w:rsidTr="005512D9">
        <w:trPr>
          <w:trHeight w:val="299"/>
        </w:trPr>
        <w:tc>
          <w:tcPr>
            <w:tcW w:w="579" w:type="dxa"/>
            <w:vMerge/>
          </w:tcPr>
          <w:p w14:paraId="3121DCA1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B19E892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0" w:type="dxa"/>
            <w:vAlign w:val="center"/>
          </w:tcPr>
          <w:p w14:paraId="2BFC324F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Proposta da contratada, concordando com o valor e prazo da renovação, conforme o caso.</w:t>
            </w:r>
          </w:p>
        </w:tc>
        <w:tc>
          <w:tcPr>
            <w:tcW w:w="840" w:type="dxa"/>
            <w:vAlign w:val="center"/>
          </w:tcPr>
          <w:p w14:paraId="0522D18D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DC26D30" w14:textId="77777777" w:rsidTr="005512D9">
        <w:trPr>
          <w:trHeight w:val="299"/>
        </w:trPr>
        <w:tc>
          <w:tcPr>
            <w:tcW w:w="579" w:type="dxa"/>
            <w:vMerge/>
          </w:tcPr>
          <w:p w14:paraId="277E6259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68FB7F7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0" w:type="dxa"/>
            <w:vAlign w:val="center"/>
          </w:tcPr>
          <w:p w14:paraId="42914B15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Comprovação da Garantia.</w:t>
            </w:r>
          </w:p>
        </w:tc>
        <w:tc>
          <w:tcPr>
            <w:tcW w:w="840" w:type="dxa"/>
            <w:vAlign w:val="center"/>
          </w:tcPr>
          <w:p w14:paraId="5AFA41FD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0E2BE93A" w14:textId="77777777" w:rsidTr="005512D9">
        <w:trPr>
          <w:trHeight w:val="299"/>
        </w:trPr>
        <w:tc>
          <w:tcPr>
            <w:tcW w:w="579" w:type="dxa"/>
            <w:vMerge/>
          </w:tcPr>
          <w:p w14:paraId="36E3A1F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5C8ED79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70" w:type="dxa"/>
            <w:vAlign w:val="center"/>
          </w:tcPr>
          <w:p w14:paraId="184B2103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Certidões que comprovem a manutenção das condições de habilitação.</w:t>
            </w:r>
          </w:p>
        </w:tc>
        <w:tc>
          <w:tcPr>
            <w:tcW w:w="840" w:type="dxa"/>
            <w:vAlign w:val="center"/>
          </w:tcPr>
          <w:p w14:paraId="153E32B4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607F0799" w14:textId="77777777" w:rsidTr="005512D9">
        <w:trPr>
          <w:trHeight w:val="299"/>
        </w:trPr>
        <w:tc>
          <w:tcPr>
            <w:tcW w:w="579" w:type="dxa"/>
            <w:vMerge/>
          </w:tcPr>
          <w:p w14:paraId="459F14A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2E77E65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70" w:type="dxa"/>
            <w:vAlign w:val="center"/>
          </w:tcPr>
          <w:p w14:paraId="05E89F9E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Manifestação da Comissão de Fiscalização quanto à prorrogação que se pretende.</w:t>
            </w:r>
          </w:p>
        </w:tc>
        <w:tc>
          <w:tcPr>
            <w:tcW w:w="840" w:type="dxa"/>
            <w:vAlign w:val="center"/>
          </w:tcPr>
          <w:p w14:paraId="48402959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AA0778D" w14:textId="77777777" w:rsidTr="005512D9">
        <w:trPr>
          <w:trHeight w:val="299"/>
        </w:trPr>
        <w:tc>
          <w:tcPr>
            <w:tcW w:w="579" w:type="dxa"/>
            <w:vMerge/>
          </w:tcPr>
          <w:p w14:paraId="0453660E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E7EE907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70" w:type="dxa"/>
            <w:vAlign w:val="center"/>
          </w:tcPr>
          <w:p w14:paraId="35BE5F07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Planilha Orçamentária, com o Orçamento estimado em Planilhas de quantitativos, realizada conforme determina a legislação, e que expresse a composição de todos os seus custos unitários (art. 40, § 2º, inciso II, c/c art. 7º, § 2º, inciso II, da Lei nº 8.666/93), com a indicação da data de referência (mês/ano) e do responsável técnico pela sua elaboração, contendo referência ao Sistema de Custos adotado ou com a apresentação de composições analíticas de formação de preços unitários, em caso de acréscimo, supressão ou inserção de itens.</w:t>
            </w:r>
          </w:p>
        </w:tc>
        <w:tc>
          <w:tcPr>
            <w:tcW w:w="840" w:type="dxa"/>
            <w:vAlign w:val="center"/>
          </w:tcPr>
          <w:p w14:paraId="63504CD5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5E54F7F7" w14:textId="77777777" w:rsidTr="005512D9">
        <w:trPr>
          <w:trHeight w:val="299"/>
        </w:trPr>
        <w:tc>
          <w:tcPr>
            <w:tcW w:w="579" w:type="dxa"/>
            <w:vMerge/>
          </w:tcPr>
          <w:p w14:paraId="19170C7B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4467D43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70" w:type="dxa"/>
            <w:vAlign w:val="center"/>
          </w:tcPr>
          <w:p w14:paraId="3F403E1E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Memória de Cálculo.</w:t>
            </w:r>
          </w:p>
        </w:tc>
        <w:tc>
          <w:tcPr>
            <w:tcW w:w="840" w:type="dxa"/>
            <w:vAlign w:val="center"/>
          </w:tcPr>
          <w:p w14:paraId="1E9BE96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448A25D" w14:textId="77777777" w:rsidTr="005512D9">
        <w:trPr>
          <w:trHeight w:val="299"/>
        </w:trPr>
        <w:tc>
          <w:tcPr>
            <w:tcW w:w="579" w:type="dxa"/>
            <w:vMerge/>
          </w:tcPr>
          <w:p w14:paraId="7CB9B4BD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B57BA15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70" w:type="dxa"/>
            <w:vAlign w:val="center"/>
          </w:tcPr>
          <w:p w14:paraId="6F8AA88B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Cronograma físico financeiro (art. 7º, §2º, II, Lei nº 8666/93).</w:t>
            </w:r>
          </w:p>
        </w:tc>
        <w:tc>
          <w:tcPr>
            <w:tcW w:w="840" w:type="dxa"/>
            <w:vAlign w:val="center"/>
          </w:tcPr>
          <w:p w14:paraId="3570D282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98933A0" w14:textId="77777777" w:rsidTr="005512D9">
        <w:trPr>
          <w:trHeight w:val="299"/>
        </w:trPr>
        <w:tc>
          <w:tcPr>
            <w:tcW w:w="579" w:type="dxa"/>
            <w:vMerge/>
          </w:tcPr>
          <w:p w14:paraId="31899B29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712316A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70" w:type="dxa"/>
            <w:vAlign w:val="center"/>
          </w:tcPr>
          <w:p w14:paraId="5FFE67DA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Quadro de Prazo.</w:t>
            </w:r>
          </w:p>
        </w:tc>
        <w:tc>
          <w:tcPr>
            <w:tcW w:w="840" w:type="dxa"/>
            <w:vAlign w:val="center"/>
          </w:tcPr>
          <w:p w14:paraId="3DE306D0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2354F815" w14:textId="77777777" w:rsidTr="005512D9">
        <w:trPr>
          <w:trHeight w:val="299"/>
        </w:trPr>
        <w:tc>
          <w:tcPr>
            <w:tcW w:w="579" w:type="dxa"/>
            <w:vMerge/>
          </w:tcPr>
          <w:p w14:paraId="2F8E67B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52D316C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70" w:type="dxa"/>
            <w:vAlign w:val="center"/>
          </w:tcPr>
          <w:p w14:paraId="31CDA539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Memorial Descritivo com a especificação técnica dos materiais e dos métodos construtivos.</w:t>
            </w:r>
          </w:p>
        </w:tc>
        <w:tc>
          <w:tcPr>
            <w:tcW w:w="840" w:type="dxa"/>
            <w:vAlign w:val="center"/>
          </w:tcPr>
          <w:p w14:paraId="39483CE5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5D763019" w14:textId="77777777" w:rsidTr="005512D9">
        <w:trPr>
          <w:trHeight w:val="299"/>
        </w:trPr>
        <w:tc>
          <w:tcPr>
            <w:tcW w:w="579" w:type="dxa"/>
            <w:vMerge/>
          </w:tcPr>
          <w:p w14:paraId="0DBDFDC5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CBD34A0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70" w:type="dxa"/>
            <w:vAlign w:val="center"/>
          </w:tcPr>
          <w:p w14:paraId="1198B199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dos instrumentos anteriores, acompanhados dos respectivos extratos de publicação, quando a solicitação não vier nos autos originários.</w:t>
            </w:r>
          </w:p>
        </w:tc>
        <w:tc>
          <w:tcPr>
            <w:tcW w:w="840" w:type="dxa"/>
            <w:vAlign w:val="center"/>
          </w:tcPr>
          <w:p w14:paraId="29E1FB66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0A881335" w14:textId="77777777" w:rsidTr="005512D9">
        <w:trPr>
          <w:trHeight w:val="299"/>
        </w:trPr>
        <w:tc>
          <w:tcPr>
            <w:tcW w:w="579" w:type="dxa"/>
            <w:vMerge/>
          </w:tcPr>
          <w:p w14:paraId="1A202A31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EFF5DFC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470" w:type="dxa"/>
            <w:vAlign w:val="center"/>
          </w:tcPr>
          <w:p w14:paraId="05C571A1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Planilha final acordada na licitação.</w:t>
            </w:r>
          </w:p>
        </w:tc>
        <w:tc>
          <w:tcPr>
            <w:tcW w:w="840" w:type="dxa"/>
            <w:vAlign w:val="center"/>
          </w:tcPr>
          <w:p w14:paraId="02A4E23E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774E5463" w14:textId="77777777" w:rsidTr="005512D9">
        <w:trPr>
          <w:trHeight w:val="299"/>
        </w:trPr>
        <w:tc>
          <w:tcPr>
            <w:tcW w:w="579" w:type="dxa"/>
            <w:vMerge/>
          </w:tcPr>
          <w:p w14:paraId="215591F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ACD02DD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470" w:type="dxa"/>
            <w:vAlign w:val="center"/>
          </w:tcPr>
          <w:p w14:paraId="55F3C2F2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da comprovação do cumprimento das Deliberações do TCE/RJ quanto aos instrumentos anteriores.</w:t>
            </w:r>
          </w:p>
        </w:tc>
        <w:tc>
          <w:tcPr>
            <w:tcW w:w="840" w:type="dxa"/>
            <w:vAlign w:val="center"/>
          </w:tcPr>
          <w:p w14:paraId="038A9A4E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1EFB7F8D" w14:textId="77777777" w:rsidTr="005512D9">
        <w:trPr>
          <w:trHeight w:val="299"/>
        </w:trPr>
        <w:tc>
          <w:tcPr>
            <w:tcW w:w="579" w:type="dxa"/>
            <w:vMerge/>
          </w:tcPr>
          <w:p w14:paraId="130840B2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EA6A157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470" w:type="dxa"/>
            <w:vAlign w:val="center"/>
          </w:tcPr>
          <w:p w14:paraId="198854AF" w14:textId="77777777" w:rsidR="005A6480" w:rsidRPr="00B15B82" w:rsidRDefault="005A6480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Análise de Conformidade quanto aos instrumentos anteriores.</w:t>
            </w:r>
          </w:p>
        </w:tc>
        <w:tc>
          <w:tcPr>
            <w:tcW w:w="840" w:type="dxa"/>
            <w:vAlign w:val="center"/>
          </w:tcPr>
          <w:p w14:paraId="1E257B64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3E14D4D6" w14:textId="77777777" w:rsidTr="005512D9">
        <w:tc>
          <w:tcPr>
            <w:tcW w:w="8494" w:type="dxa"/>
            <w:gridSpan w:val="4"/>
          </w:tcPr>
          <w:p w14:paraId="3158FDFE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5A6480" w:rsidRPr="00B15B82" w14:paraId="6E9AC377" w14:textId="77777777" w:rsidTr="005512D9">
        <w:tc>
          <w:tcPr>
            <w:tcW w:w="8494" w:type="dxa"/>
            <w:gridSpan w:val="4"/>
          </w:tcPr>
          <w:p w14:paraId="4035EE3C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0013B20" w14:textId="77777777" w:rsidR="005A6480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A4637D4" w14:textId="77777777" w:rsidR="005A6480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2D8ADEF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7D9595A5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4249950E" w14:textId="77777777" w:rsidR="005A6480" w:rsidRPr="00B15B82" w:rsidRDefault="005A6480" w:rsidP="005A648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5A6480" w:rsidRPr="00B15B82" w14:paraId="7F809364" w14:textId="77777777" w:rsidTr="005512D9">
        <w:tc>
          <w:tcPr>
            <w:tcW w:w="498" w:type="dxa"/>
            <w:vMerge w:val="restart"/>
            <w:textDirection w:val="btLr"/>
          </w:tcPr>
          <w:p w14:paraId="1BE8186C" w14:textId="77777777" w:rsidR="005A6480" w:rsidRPr="00B15B82" w:rsidRDefault="005A6480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31FDB503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6D15FC65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5A6480" w:rsidRPr="00B15B82" w14:paraId="28B8E8D9" w14:textId="77777777" w:rsidTr="005512D9">
        <w:tc>
          <w:tcPr>
            <w:tcW w:w="498" w:type="dxa"/>
            <w:vMerge/>
          </w:tcPr>
          <w:p w14:paraId="02A36854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1E621E0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6548" w:type="dxa"/>
            <w:vAlign w:val="center"/>
          </w:tcPr>
          <w:p w14:paraId="04AE7389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3392FB21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590921B9" w14:textId="77777777" w:rsidTr="005512D9">
        <w:trPr>
          <w:trHeight w:val="1296"/>
        </w:trPr>
        <w:tc>
          <w:tcPr>
            <w:tcW w:w="498" w:type="dxa"/>
            <w:vMerge/>
          </w:tcPr>
          <w:p w14:paraId="58C987B9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668BB91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6548" w:type="dxa"/>
            <w:vAlign w:val="center"/>
          </w:tcPr>
          <w:p w14:paraId="3AF09114" w14:textId="77777777" w:rsidR="005A6480" w:rsidRPr="00B15B82" w:rsidRDefault="005A6480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39FA7938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5A6480" w:rsidRPr="00B15B82" w14:paraId="45D20F40" w14:textId="77777777" w:rsidTr="005512D9">
        <w:tc>
          <w:tcPr>
            <w:tcW w:w="8494" w:type="dxa"/>
            <w:gridSpan w:val="4"/>
          </w:tcPr>
          <w:p w14:paraId="4E5FA1E1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5A6480" w:rsidRPr="00B15B82" w14:paraId="7FCD7616" w14:textId="77777777" w:rsidTr="005512D9">
        <w:tc>
          <w:tcPr>
            <w:tcW w:w="8494" w:type="dxa"/>
            <w:gridSpan w:val="4"/>
          </w:tcPr>
          <w:p w14:paraId="269FF447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616AFC17" w14:textId="77777777" w:rsidR="005A6480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6055F650" w14:textId="77777777" w:rsidR="005A6480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5CD753D8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4BB87E2E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08381FDC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p w14:paraId="6C2AE3C1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44706317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26964C7D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6F0116CC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17D48394" w14:textId="666A55DA" w:rsidR="005A6480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p w14:paraId="186C74A6" w14:textId="77777777" w:rsidR="00AF5A89" w:rsidRPr="00B15B82" w:rsidRDefault="00AF5A89" w:rsidP="005A6480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p w14:paraId="4EC874CB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5A6480" w:rsidRPr="00B15B82" w14:paraId="4D9BB495" w14:textId="77777777" w:rsidTr="005512D9">
        <w:tc>
          <w:tcPr>
            <w:tcW w:w="8494" w:type="dxa"/>
            <w:gridSpan w:val="2"/>
          </w:tcPr>
          <w:p w14:paraId="7B357A2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Data:</w:t>
            </w:r>
          </w:p>
        </w:tc>
      </w:tr>
      <w:tr w:rsidR="005A6480" w:rsidRPr="00B15B82" w14:paraId="694B3298" w14:textId="77777777" w:rsidTr="005512D9">
        <w:tc>
          <w:tcPr>
            <w:tcW w:w="4246" w:type="dxa"/>
          </w:tcPr>
          <w:p w14:paraId="696B9B8E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603B9836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5A6480" w:rsidRPr="00B15B82" w14:paraId="2A3EC6A5" w14:textId="77777777" w:rsidTr="005512D9">
        <w:tc>
          <w:tcPr>
            <w:tcW w:w="4246" w:type="dxa"/>
          </w:tcPr>
          <w:p w14:paraId="04E0EF67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44CF166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56D5AB9F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5E25DD3C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6DA524E8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7385B783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6BDE17B2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23FF24A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45575F8A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p w14:paraId="43F9026E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42DF12DF" w14:textId="77777777" w:rsidR="005A6480" w:rsidRPr="00B15B82" w:rsidRDefault="005A6480" w:rsidP="005A6480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A6480" w:rsidRPr="00B15B82" w14:paraId="12108AEC" w14:textId="77777777" w:rsidTr="005512D9">
        <w:tc>
          <w:tcPr>
            <w:tcW w:w="846" w:type="dxa"/>
          </w:tcPr>
          <w:p w14:paraId="02E3D7D9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342F2" wp14:editId="270BF0D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CE7120" id="Retângulo 31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9DC4358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5A6480" w:rsidRPr="00B15B82" w14:paraId="61A39C64" w14:textId="77777777" w:rsidTr="005512D9">
        <w:tc>
          <w:tcPr>
            <w:tcW w:w="846" w:type="dxa"/>
          </w:tcPr>
          <w:p w14:paraId="1FAE4532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43BE9" wp14:editId="591B032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F0A6BA" id="Retângulo 32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Xr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B3NVet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7BA1513F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76B6E607" w14:textId="77777777" w:rsidR="005A6480" w:rsidRPr="00B15B82" w:rsidRDefault="005A6480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5CB3A049" w14:textId="77777777" w:rsidR="005A6480" w:rsidRPr="00B15B82" w:rsidRDefault="005A6480" w:rsidP="005A6480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6480" w:rsidRPr="00B15B82" w14:paraId="4586C7AF" w14:textId="77777777" w:rsidTr="005512D9">
        <w:tc>
          <w:tcPr>
            <w:tcW w:w="8494" w:type="dxa"/>
          </w:tcPr>
          <w:p w14:paraId="7219094D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5A6480" w:rsidRPr="00B15B82" w14:paraId="30FE071A" w14:textId="77777777" w:rsidTr="005512D9">
        <w:tc>
          <w:tcPr>
            <w:tcW w:w="8494" w:type="dxa"/>
          </w:tcPr>
          <w:p w14:paraId="5EA75007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53B5F302" w14:textId="77777777" w:rsidR="005A6480" w:rsidRPr="00B15B82" w:rsidRDefault="005A6480" w:rsidP="005512D9">
            <w:pPr>
              <w:spacing w:after="80"/>
              <w:rPr>
                <w:color w:val="000000" w:themeColor="text1"/>
              </w:rPr>
            </w:pPr>
          </w:p>
          <w:p w14:paraId="06388519" w14:textId="77777777" w:rsidR="005A6480" w:rsidRPr="00B15B82" w:rsidRDefault="005A6480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4156BCBD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37938264" w14:textId="77777777" w:rsidR="005A6480" w:rsidRPr="00B15B82" w:rsidRDefault="005A6480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7C1B8FCF" w14:textId="77777777" w:rsidR="00425171" w:rsidRDefault="00425171"/>
    <w:sectPr w:rsidR="00425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324C" w14:textId="77777777" w:rsidR="00A710CB" w:rsidRDefault="00A710CB" w:rsidP="000769F4">
      <w:pPr>
        <w:spacing w:after="0" w:line="240" w:lineRule="auto"/>
      </w:pPr>
      <w:r>
        <w:separator/>
      </w:r>
    </w:p>
  </w:endnote>
  <w:endnote w:type="continuationSeparator" w:id="0">
    <w:p w14:paraId="0E1D217D" w14:textId="77777777" w:rsidR="00A710CB" w:rsidRDefault="00A710CB" w:rsidP="0007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5760" w14:textId="77777777" w:rsidR="00F3147D" w:rsidRDefault="00F314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0769F4" w14:paraId="20D69675" w14:textId="77777777" w:rsidTr="000769F4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2BE5901E" w14:textId="77777777" w:rsidR="000769F4" w:rsidRDefault="000769F4" w:rsidP="000769F4">
          <w:pPr>
            <w:pStyle w:val="Rodap"/>
            <w:spacing w:line="256" w:lineRule="auto"/>
            <w:jc w:val="right"/>
          </w:pPr>
        </w:p>
      </w:tc>
    </w:tr>
    <w:tr w:rsidR="000769F4" w14:paraId="2A4AD5F7" w14:textId="77777777" w:rsidTr="000769F4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6356CBE3" w14:textId="77777777" w:rsidR="000769F4" w:rsidRDefault="000769F4" w:rsidP="000769F4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13D8A4F3" w14:textId="77777777" w:rsidR="000769F4" w:rsidRDefault="000769F4" w:rsidP="000769F4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793CBDD0" w14:textId="77777777" w:rsidR="000769F4" w:rsidRDefault="000769F4" w:rsidP="000769F4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5A89">
            <w:rPr>
              <w:noProof/>
            </w:rPr>
            <w:t>4</w:t>
          </w:r>
          <w:r>
            <w:fldChar w:fldCharType="end"/>
          </w:r>
        </w:p>
      </w:tc>
    </w:tr>
  </w:tbl>
  <w:p w14:paraId="040D203B" w14:textId="77777777" w:rsidR="000769F4" w:rsidRDefault="000769F4" w:rsidP="000769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19F9" w14:textId="77777777" w:rsidR="00F3147D" w:rsidRDefault="00F31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0B26" w14:textId="77777777" w:rsidR="00A710CB" w:rsidRDefault="00A710CB" w:rsidP="000769F4">
      <w:pPr>
        <w:spacing w:after="0" w:line="240" w:lineRule="auto"/>
      </w:pPr>
      <w:r>
        <w:separator/>
      </w:r>
    </w:p>
  </w:footnote>
  <w:footnote w:type="continuationSeparator" w:id="0">
    <w:p w14:paraId="32313FED" w14:textId="77777777" w:rsidR="00A710CB" w:rsidRDefault="00A710CB" w:rsidP="0007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974B" w14:textId="77777777" w:rsidR="00F3147D" w:rsidRDefault="00F314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F3147D" w14:paraId="64472510" w14:textId="77777777" w:rsidTr="00F3147D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3D991263" w14:textId="77777777" w:rsidR="00F3147D" w:rsidRDefault="00F3147D" w:rsidP="00F3147D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34633097" w14:textId="77777777" w:rsidR="00F3147D" w:rsidRDefault="00F3147D" w:rsidP="00F3147D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5C4BD56A" w14:textId="77777777" w:rsidR="00F3147D" w:rsidRDefault="00F3147D" w:rsidP="00F3147D">
          <w:pPr>
            <w:pStyle w:val="Cabealho"/>
            <w:jc w:val="center"/>
          </w:pPr>
          <w:r>
            <w:t>Colocar carimbo de paginação</w:t>
          </w:r>
        </w:p>
      </w:tc>
    </w:tr>
  </w:tbl>
  <w:p w14:paraId="48EFCFA0" w14:textId="77777777" w:rsidR="00F3147D" w:rsidRDefault="00F314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D7949" w14:textId="77777777" w:rsidR="00F3147D" w:rsidRDefault="00F31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0"/>
    <w:rsid w:val="000769F4"/>
    <w:rsid w:val="00245F8D"/>
    <w:rsid w:val="00425171"/>
    <w:rsid w:val="005A6480"/>
    <w:rsid w:val="00A5361E"/>
    <w:rsid w:val="00A710CB"/>
    <w:rsid w:val="00AF5A89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933"/>
  <w15:chartTrackingRefBased/>
  <w15:docId w15:val="{F9BF1FEB-EA65-40C7-BAE1-973C734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80"/>
  </w:style>
  <w:style w:type="paragraph" w:styleId="Ttulo1">
    <w:name w:val="heading 1"/>
    <w:basedOn w:val="Normal"/>
    <w:next w:val="Normal"/>
    <w:link w:val="Ttulo1Char"/>
    <w:uiPriority w:val="9"/>
    <w:qFormat/>
    <w:rsid w:val="005A648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6480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5A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6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9F4"/>
  </w:style>
  <w:style w:type="paragraph" w:styleId="Rodap">
    <w:name w:val="footer"/>
    <w:basedOn w:val="Normal"/>
    <w:link w:val="RodapChar"/>
    <w:uiPriority w:val="99"/>
    <w:unhideWhenUsed/>
    <w:rsid w:val="00076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5</cp:revision>
  <dcterms:created xsi:type="dcterms:W3CDTF">2022-09-12T13:16:00Z</dcterms:created>
  <dcterms:modified xsi:type="dcterms:W3CDTF">2023-01-06T18:39:00Z</dcterms:modified>
</cp:coreProperties>
</file>